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46" w:rsidRPr="00B6027D" w:rsidRDefault="00B6027D">
      <w:pPr>
        <w:rPr>
          <w:b/>
          <w:sz w:val="28"/>
        </w:rPr>
      </w:pPr>
      <w:r w:rsidRPr="00B6027D">
        <w:rPr>
          <w:b/>
          <w:sz w:val="28"/>
        </w:rPr>
        <w:t>RAY MARTIN’S HANGING BASKET DEMO</w:t>
      </w:r>
    </w:p>
    <w:p w:rsidR="00B6027D" w:rsidRDefault="00B6027D"/>
    <w:p w:rsidR="00B6027D" w:rsidRDefault="00B6027D" w:rsidP="00B6027D">
      <w:pPr>
        <w:pStyle w:val="NormalWeb"/>
      </w:pPr>
      <w:r>
        <w:t xml:space="preserve">Click the link to watch his video  </w:t>
      </w:r>
    </w:p>
    <w:p w:rsidR="00B6027D" w:rsidRDefault="00B6027D" w:rsidP="00B6027D">
      <w:pPr>
        <w:pStyle w:val="NormalWeb"/>
      </w:pPr>
      <w:hyperlink r:id="rId4" w:tgtFrame="_blank" w:history="1">
        <w:r>
          <w:rPr>
            <w:rStyle w:val="Hyperlink"/>
            <w:rFonts w:ascii="OpenSans-webfont" w:hAnsi="OpenSans-webfont"/>
          </w:rPr>
          <w:t>https://www.youtube.com/watch?v=SFgXi-jEWqs&amp;feature=youtu.be</w:t>
        </w:r>
      </w:hyperlink>
    </w:p>
    <w:p w:rsidR="00B6027D" w:rsidRDefault="00B6027D"/>
    <w:p w:rsidR="00B6027D" w:rsidRDefault="00B6027D"/>
    <w:p w:rsidR="00B6027D" w:rsidRDefault="00B6027D">
      <w:r>
        <w:t>Nice one Ray!</w:t>
      </w:r>
      <w:bookmarkStart w:id="0" w:name="_GoBack"/>
      <w:bookmarkEnd w:id="0"/>
    </w:p>
    <w:sectPr w:rsidR="00B60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7D"/>
    <w:rsid w:val="00AE3046"/>
    <w:rsid w:val="00B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FBC0D-103F-49E8-949B-E0D25679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2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2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FgXi-jEWqs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Pitt-Steele</dc:creator>
  <cp:keywords/>
  <dc:description/>
  <cp:lastModifiedBy>Emma Pitt-Steele</cp:lastModifiedBy>
  <cp:revision>1</cp:revision>
  <dcterms:created xsi:type="dcterms:W3CDTF">2020-05-11T09:31:00Z</dcterms:created>
  <dcterms:modified xsi:type="dcterms:W3CDTF">2020-05-11T09:33:00Z</dcterms:modified>
</cp:coreProperties>
</file>